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2990D4">
      <w:pPr>
        <w:jc w:val="center"/>
        <w:rPr>
          <w:kern w:val="0"/>
          <w:sz w:val="44"/>
          <w:szCs w:val="44"/>
        </w:rPr>
      </w:pPr>
      <w:r>
        <w:rPr>
          <w:rFonts w:hint="eastAsia"/>
          <w:sz w:val="44"/>
          <w:szCs w:val="44"/>
        </w:rPr>
        <w:t>商品车公路运输合同补充协议</w:t>
      </w:r>
    </w:p>
    <w:p w14:paraId="0F01E0F8">
      <w:pPr>
        <w:spacing w:line="440" w:lineRule="exac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甲方：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上海齐平物流有限公司</w:t>
      </w:r>
      <w:r>
        <w:rPr>
          <w:rFonts w:hint="default" w:ascii="宋体" w:hAnsi="宋体"/>
          <w:sz w:val="24"/>
          <w:szCs w:val="24"/>
          <w:u w:val="non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 w14:paraId="0735BCA3">
      <w:pPr>
        <w:spacing w:line="440" w:lineRule="exac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乙方：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大连众鼎物流有限公司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</w:t>
      </w:r>
    </w:p>
    <w:p w14:paraId="26C3A01A"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甲乙双方</w:t>
      </w:r>
      <w:r>
        <w:rPr>
          <w:rFonts w:hint="eastAsia" w:ascii="宋体" w:hAnsi="宋体"/>
          <w:color w:val="000000"/>
          <w:sz w:val="24"/>
        </w:rPr>
        <w:t>根据《</w:t>
      </w:r>
      <w:r>
        <w:rPr>
          <w:rFonts w:hint="eastAsia" w:ascii="宋体" w:hAnsi="宋体"/>
          <w:color w:val="000000"/>
          <w:sz w:val="24"/>
          <w:lang w:val="en-US" w:eastAsia="zh-CN"/>
        </w:rPr>
        <w:t>民典</w:t>
      </w:r>
      <w:r>
        <w:rPr>
          <w:rFonts w:hint="eastAsia" w:ascii="宋体" w:hAnsi="宋体"/>
          <w:color w:val="000000"/>
          <w:sz w:val="24"/>
        </w:rPr>
        <w:t>法》及其相关规定，本着互惠互利、共同发展的原则，经友好协商，现就双方签署</w:t>
      </w:r>
      <w:r>
        <w:rPr>
          <w:rFonts w:hint="default" w:ascii="宋体" w:hAnsi="宋体"/>
          <w:color w:val="000000"/>
          <w:sz w:val="24"/>
        </w:rPr>
        <w:t xml:space="preserve">的  </w:t>
      </w:r>
      <w:r>
        <w:rPr>
          <w:rFonts w:hint="eastAsia" w:ascii="宋体" w:hAnsi="宋体"/>
          <w:color w:val="000000"/>
          <w:sz w:val="24"/>
          <w:lang w:val="en-US" w:eastAsia="zh-CN"/>
        </w:rPr>
        <w:t>2024</w:t>
      </w:r>
      <w:r>
        <w:rPr>
          <w:rFonts w:hint="default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年《商品车公路运输合同》中未尽事宜补充如下：</w:t>
      </w:r>
    </w:p>
    <w:p w14:paraId="0EBB2570">
      <w:pPr>
        <w:numPr>
          <w:ilvl w:val="0"/>
          <w:numId w:val="1"/>
        </w:numPr>
        <w:spacing w:line="440" w:lineRule="exact"/>
        <w:ind w:left="346" w:hanging="346"/>
        <w:rPr>
          <w:rFonts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乙方须按照国家法律法规及其他相关规定，足额计提安全生产费。</w:t>
      </w:r>
    </w:p>
    <w:p w14:paraId="45E50BE1">
      <w:pPr>
        <w:numPr>
          <w:ilvl w:val="0"/>
          <w:numId w:val="1"/>
        </w:numPr>
        <w:tabs>
          <w:tab w:val="left" w:pos="360"/>
        </w:tabs>
        <w:spacing w:line="440" w:lineRule="exact"/>
        <w:ind w:left="346" w:hanging="345" w:hangingChars="14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运输线路、品牌、单价及里程：</w:t>
      </w:r>
    </w:p>
    <w:p w14:paraId="0B414916">
      <w:pPr>
        <w:numPr>
          <w:ilvl w:val="0"/>
          <w:numId w:val="1"/>
        </w:numPr>
        <w:spacing w:line="440" w:lineRule="exact"/>
        <w:ind w:left="346" w:hanging="345" w:hangingChars="144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此补充协议有效期为</w:t>
      </w:r>
      <w:r>
        <w:rPr>
          <w:rFonts w:hint="default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>2024</w:t>
      </w:r>
      <w:r>
        <w:rPr>
          <w:rFonts w:hint="default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>2024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>12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>31</w:t>
      </w:r>
      <w:r>
        <w:rPr>
          <w:rFonts w:hint="default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日。</w:t>
      </w:r>
    </w:p>
    <w:tbl>
      <w:tblPr>
        <w:tblW w:w="80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76"/>
        <w:gridCol w:w="876"/>
        <w:gridCol w:w="2290"/>
        <w:gridCol w:w="830"/>
        <w:gridCol w:w="2290"/>
      </w:tblGrid>
      <w:tr w14:paraId="056A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目的省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目的市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目的店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1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公里数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单公里价格（含税）</w:t>
            </w:r>
          </w:p>
        </w:tc>
      </w:tr>
      <w:tr w14:paraId="003C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哈尔滨广龙机场路店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24CA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哈尔滨龙晟先锋店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3BEB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哈尔滨文华学府路店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683C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哈尔滨中升松花路店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49D5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哈尔滨长尧进乡街店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1A13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哈尔滨龙晟松浦店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2BB0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牡丹江绿地兴隆街店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5242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佳木斯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佳木斯旭通友谊路店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440D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双鸭山龙晟福双路店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  <w:tr w14:paraId="0AE8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E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七台河龙晟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</w:tr>
    </w:tbl>
    <w:p w14:paraId="4D53388A">
      <w:pPr>
        <w:numPr>
          <w:ilvl w:val="0"/>
          <w:numId w:val="0"/>
        </w:numPr>
        <w:spacing w:line="440" w:lineRule="exact"/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 w14:paraId="2B7F1F97">
      <w:pPr>
        <w:widowControl w:val="0"/>
        <w:spacing w:line="1" w:lineRule="exact"/>
        <w:jc w:val="both"/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 w14:paraId="59466ADC">
      <w:pPr>
        <w:numPr>
          <w:ilvl w:val="0"/>
          <w:numId w:val="1"/>
        </w:numPr>
        <w:spacing w:line="440" w:lineRule="exact"/>
        <w:ind w:left="346" w:hanging="345" w:hangingChars="144"/>
        <w:rPr>
          <w:rFonts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</w:rPr>
        <w:t>结算周期与主合同一致</w:t>
      </w:r>
      <w:r>
        <w:rPr>
          <w:rFonts w:hint="eastAsia" w:ascii="宋体" w:hAnsi="宋体"/>
          <w:sz w:val="24"/>
          <w:szCs w:val="28"/>
        </w:rPr>
        <w:t>。</w:t>
      </w:r>
    </w:p>
    <w:p w14:paraId="7F07C365">
      <w:pPr>
        <w:numPr>
          <w:ilvl w:val="0"/>
          <w:numId w:val="1"/>
        </w:numPr>
        <w:spacing w:line="440" w:lineRule="exact"/>
        <w:ind w:left="346" w:hanging="345" w:hangingChars="144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本补充协议为主合同的一部分，具有同等的法律效力。</w:t>
      </w:r>
    </w:p>
    <w:p w14:paraId="1972BCEB">
      <w:pPr>
        <w:numPr>
          <w:ilvl w:val="0"/>
          <w:numId w:val="1"/>
        </w:numPr>
        <w:spacing w:line="440" w:lineRule="exact"/>
        <w:ind w:hanging="3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本补充协议一式两份，甲乙双方各执一份，具有同等法律效力。</w:t>
      </w:r>
    </w:p>
    <w:p w14:paraId="0F8EB8C6">
      <w:pPr>
        <w:numPr>
          <w:ilvl w:val="0"/>
          <w:numId w:val="1"/>
        </w:numPr>
        <w:spacing w:line="440" w:lineRule="exact"/>
        <w:ind w:left="346" w:hanging="345" w:hangingChars="144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当补充协议内容与主合同内容发生冲突时，以补充协议为准。</w:t>
      </w:r>
    </w:p>
    <w:p w14:paraId="4F7C99B8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color w:val="000000"/>
          <w:sz w:val="24"/>
        </w:rPr>
      </w:pPr>
    </w:p>
    <w:p w14:paraId="2E9C3597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color w:val="000000"/>
          <w:sz w:val="24"/>
        </w:rPr>
      </w:pPr>
    </w:p>
    <w:p w14:paraId="7311CE6B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color w:val="000000"/>
          <w:sz w:val="24"/>
        </w:rPr>
      </w:pPr>
    </w:p>
    <w:p w14:paraId="209A288B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以下无正文，为签署页）</w:t>
      </w:r>
    </w:p>
    <w:p w14:paraId="3E948B1F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/>
          <w:color w:val="000000"/>
          <w:sz w:val="24"/>
          <w:lang w:eastAsia="zh-CN"/>
        </w:rPr>
      </w:pPr>
    </w:p>
    <w:p w14:paraId="04C9F235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/>
          <w:color w:val="000000"/>
          <w:sz w:val="24"/>
          <w:lang w:eastAsia="zh-CN"/>
        </w:rPr>
      </w:pPr>
    </w:p>
    <w:p w14:paraId="21BA01CA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color w:val="000000"/>
          <w:sz w:val="24"/>
        </w:rPr>
      </w:pPr>
    </w:p>
    <w:p w14:paraId="34EB8FE2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color w:val="000000"/>
          <w:sz w:val="24"/>
        </w:rPr>
      </w:pPr>
    </w:p>
    <w:p w14:paraId="47A2DB6F"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color w:val="000000"/>
          <w:sz w:val="24"/>
        </w:rPr>
      </w:pPr>
    </w:p>
    <w:tbl>
      <w:tblPr>
        <w:tblStyle w:val="5"/>
        <w:tblpPr w:leftFromText="180" w:rightFromText="180" w:vertAnchor="text" w:horzAnchor="margin" w:tblpXSpec="center" w:tblpY="930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  <w:gridCol w:w="4507"/>
      </w:tblGrid>
      <w:tr w14:paraId="42E5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14" w:type="dxa"/>
            <w:gridSpan w:val="2"/>
            <w:tcBorders>
              <w:top w:val="single" w:color="auto" w:sz="4" w:space="0"/>
              <w:bottom w:val="dashed" w:color="auto" w:sz="4" w:space="0"/>
            </w:tcBorders>
          </w:tcPr>
          <w:p w14:paraId="1B935292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甲方</w:t>
            </w:r>
          </w:p>
        </w:tc>
      </w:tr>
      <w:tr w14:paraId="12B9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4507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</w:tcPr>
          <w:p w14:paraId="74967BF3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单位名称：上海齐平物流有限公司</w:t>
            </w:r>
          </w:p>
          <w:p w14:paraId="3E1C162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法人代表：</w:t>
            </w:r>
          </w:p>
          <w:p w14:paraId="5813C106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委托代理人：</w:t>
            </w:r>
          </w:p>
          <w:p w14:paraId="5D1D048A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注册地址：</w:t>
            </w:r>
          </w:p>
          <w:p w14:paraId="4A9CD36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联系电话：</w:t>
            </w:r>
          </w:p>
          <w:p w14:paraId="3D8C878D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日期：</w:t>
            </w:r>
            <w:r>
              <w:rPr>
                <w:rFonts w:hint="default"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月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450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</w:tcPr>
          <w:p w14:paraId="3E7CE792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15E7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4" w:type="dxa"/>
            <w:gridSpan w:val="2"/>
            <w:tcBorders>
              <w:top w:val="single" w:color="auto" w:sz="4" w:space="0"/>
              <w:bottom w:val="dashed" w:color="auto" w:sz="4" w:space="0"/>
            </w:tcBorders>
          </w:tcPr>
          <w:p w14:paraId="5AA9D0C1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乙方</w:t>
            </w:r>
          </w:p>
        </w:tc>
      </w:tr>
      <w:tr w14:paraId="1573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014" w:type="dxa"/>
            <w:gridSpan w:val="2"/>
            <w:tcBorders>
              <w:top w:val="dashed" w:color="auto" w:sz="4" w:space="0"/>
              <w:bottom w:val="single" w:color="auto" w:sz="4" w:space="0"/>
            </w:tcBorders>
          </w:tcPr>
          <w:p w14:paraId="1ED9AC8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大连众鼎物流有限公司</w:t>
            </w:r>
          </w:p>
          <w:p w14:paraId="1B5F6232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法人代表：</w:t>
            </w:r>
          </w:p>
          <w:p w14:paraId="673EBE5E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委托代理人：</w:t>
            </w:r>
          </w:p>
          <w:p w14:paraId="69590CCF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注册地址：</w:t>
            </w:r>
          </w:p>
          <w:p w14:paraId="58E250E5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联系电话：</w:t>
            </w:r>
            <w:bookmarkStart w:id="0" w:name="_GoBack"/>
            <w:bookmarkEnd w:id="0"/>
          </w:p>
          <w:p w14:paraId="2B7535A9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日期：</w:t>
            </w:r>
            <w:r>
              <w:rPr>
                <w:rFonts w:hint="default"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default" w:ascii="宋体" w:hAnsi="宋体"/>
                <w:color w:val="000000"/>
                <w:sz w:val="24"/>
              </w:rPr>
              <w:t xml:space="preserve">  月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4C90461B">
      <w:pPr>
        <w:spacing w:line="440" w:lineRule="exact"/>
        <w:rPr>
          <w:rFonts w:ascii="宋体" w:hAnsi="宋体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1089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3B990">
    <w:pPr>
      <w:pStyle w:val="3"/>
      <w:jc w:val="center"/>
    </w:pPr>
    <w:r>
      <w:rPr>
        <w:rFonts w:hint="eastAsia"/>
        <w:kern w:val="0"/>
      </w:rPr>
      <w:t xml:space="preserve">第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页 共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AD9A7">
    <w:pPr>
      <w:pStyle w:val="12"/>
      <w:pBdr>
        <w:bottom w:val="single" w:color="000000" w:sz="6" w:space="0"/>
      </w:pBdr>
      <w:ind w:right="-57"/>
      <w:jc w:val="both"/>
    </w:pPr>
    <w:r>
      <w:rPr>
        <w:rFonts w:hint="eastAsia"/>
      </w:rPr>
      <w:t>上海齐平物流有限公司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68AF"/>
    <w:rsid w:val="000229C4"/>
    <w:rsid w:val="000247DD"/>
    <w:rsid w:val="00027372"/>
    <w:rsid w:val="000360EC"/>
    <w:rsid w:val="00037309"/>
    <w:rsid w:val="000472D9"/>
    <w:rsid w:val="0006310A"/>
    <w:rsid w:val="00064C81"/>
    <w:rsid w:val="00067F74"/>
    <w:rsid w:val="00075EBA"/>
    <w:rsid w:val="0009127F"/>
    <w:rsid w:val="0009218C"/>
    <w:rsid w:val="00095A79"/>
    <w:rsid w:val="000A13A7"/>
    <w:rsid w:val="000A2C6C"/>
    <w:rsid w:val="000A3AD2"/>
    <w:rsid w:val="000A3C95"/>
    <w:rsid w:val="000A4C86"/>
    <w:rsid w:val="000A7B60"/>
    <w:rsid w:val="000B0A6D"/>
    <w:rsid w:val="000B4043"/>
    <w:rsid w:val="000B6580"/>
    <w:rsid w:val="000D1FF7"/>
    <w:rsid w:val="000D294E"/>
    <w:rsid w:val="000E09DB"/>
    <w:rsid w:val="000E4162"/>
    <w:rsid w:val="000E6E1C"/>
    <w:rsid w:val="000F52AB"/>
    <w:rsid w:val="000F7511"/>
    <w:rsid w:val="00100066"/>
    <w:rsid w:val="00106E83"/>
    <w:rsid w:val="00120B4B"/>
    <w:rsid w:val="001213F7"/>
    <w:rsid w:val="0013444F"/>
    <w:rsid w:val="00143317"/>
    <w:rsid w:val="00143C0E"/>
    <w:rsid w:val="001458ED"/>
    <w:rsid w:val="001474F1"/>
    <w:rsid w:val="00152F17"/>
    <w:rsid w:val="00153A5D"/>
    <w:rsid w:val="00161E38"/>
    <w:rsid w:val="00172A27"/>
    <w:rsid w:val="00176134"/>
    <w:rsid w:val="001802B4"/>
    <w:rsid w:val="001A142E"/>
    <w:rsid w:val="001A1CA5"/>
    <w:rsid w:val="001A4BB1"/>
    <w:rsid w:val="001A4D46"/>
    <w:rsid w:val="001A6339"/>
    <w:rsid w:val="001A7600"/>
    <w:rsid w:val="001A7F8D"/>
    <w:rsid w:val="001B03FD"/>
    <w:rsid w:val="001C039A"/>
    <w:rsid w:val="001C4FCA"/>
    <w:rsid w:val="001E2DC9"/>
    <w:rsid w:val="001E485D"/>
    <w:rsid w:val="001F215F"/>
    <w:rsid w:val="00205209"/>
    <w:rsid w:val="00210C34"/>
    <w:rsid w:val="00224E5D"/>
    <w:rsid w:val="00246970"/>
    <w:rsid w:val="00250B3B"/>
    <w:rsid w:val="002564C5"/>
    <w:rsid w:val="00257ADA"/>
    <w:rsid w:val="00276336"/>
    <w:rsid w:val="002860E0"/>
    <w:rsid w:val="00286F96"/>
    <w:rsid w:val="00287DF0"/>
    <w:rsid w:val="002A6061"/>
    <w:rsid w:val="002B5E57"/>
    <w:rsid w:val="002C305B"/>
    <w:rsid w:val="002C6DCA"/>
    <w:rsid w:val="002E1D15"/>
    <w:rsid w:val="002F15DF"/>
    <w:rsid w:val="002F2D46"/>
    <w:rsid w:val="002F5B25"/>
    <w:rsid w:val="002F5CF6"/>
    <w:rsid w:val="002F6ED6"/>
    <w:rsid w:val="003050A9"/>
    <w:rsid w:val="00311769"/>
    <w:rsid w:val="00312CBF"/>
    <w:rsid w:val="00315CBB"/>
    <w:rsid w:val="00316813"/>
    <w:rsid w:val="003339E6"/>
    <w:rsid w:val="00347618"/>
    <w:rsid w:val="00367380"/>
    <w:rsid w:val="003676D1"/>
    <w:rsid w:val="00376771"/>
    <w:rsid w:val="00380948"/>
    <w:rsid w:val="00385C64"/>
    <w:rsid w:val="003A08C7"/>
    <w:rsid w:val="003A13B0"/>
    <w:rsid w:val="003A32DF"/>
    <w:rsid w:val="003C3025"/>
    <w:rsid w:val="003D118F"/>
    <w:rsid w:val="003D1F08"/>
    <w:rsid w:val="003D3F8C"/>
    <w:rsid w:val="003F07AC"/>
    <w:rsid w:val="003F2386"/>
    <w:rsid w:val="003F3EF5"/>
    <w:rsid w:val="003F7D97"/>
    <w:rsid w:val="00401FA7"/>
    <w:rsid w:val="0040233C"/>
    <w:rsid w:val="0041129B"/>
    <w:rsid w:val="00420458"/>
    <w:rsid w:val="00422064"/>
    <w:rsid w:val="00427364"/>
    <w:rsid w:val="00433686"/>
    <w:rsid w:val="00433926"/>
    <w:rsid w:val="004437CD"/>
    <w:rsid w:val="00443B18"/>
    <w:rsid w:val="0044765F"/>
    <w:rsid w:val="00451BA8"/>
    <w:rsid w:val="0045441C"/>
    <w:rsid w:val="00454C90"/>
    <w:rsid w:val="004551F5"/>
    <w:rsid w:val="0045550C"/>
    <w:rsid w:val="0045720E"/>
    <w:rsid w:val="004633D0"/>
    <w:rsid w:val="00463F6D"/>
    <w:rsid w:val="0046490A"/>
    <w:rsid w:val="00467FAE"/>
    <w:rsid w:val="00484F61"/>
    <w:rsid w:val="00490D71"/>
    <w:rsid w:val="004954D1"/>
    <w:rsid w:val="004A7B33"/>
    <w:rsid w:val="004B6698"/>
    <w:rsid w:val="004C23C2"/>
    <w:rsid w:val="004C7F76"/>
    <w:rsid w:val="004D08D5"/>
    <w:rsid w:val="004E26CC"/>
    <w:rsid w:val="004E3998"/>
    <w:rsid w:val="004F1447"/>
    <w:rsid w:val="004F2210"/>
    <w:rsid w:val="004F34AF"/>
    <w:rsid w:val="004F58FA"/>
    <w:rsid w:val="004F5BB4"/>
    <w:rsid w:val="00517BF9"/>
    <w:rsid w:val="00524DF7"/>
    <w:rsid w:val="00532EC3"/>
    <w:rsid w:val="00537F27"/>
    <w:rsid w:val="00543CAC"/>
    <w:rsid w:val="00544D99"/>
    <w:rsid w:val="005477F6"/>
    <w:rsid w:val="00566F0F"/>
    <w:rsid w:val="00577862"/>
    <w:rsid w:val="00582871"/>
    <w:rsid w:val="005850B1"/>
    <w:rsid w:val="00595454"/>
    <w:rsid w:val="005A0AB5"/>
    <w:rsid w:val="005A0B7D"/>
    <w:rsid w:val="005A31C5"/>
    <w:rsid w:val="005A34AA"/>
    <w:rsid w:val="005B0121"/>
    <w:rsid w:val="005B0E26"/>
    <w:rsid w:val="005B6EE3"/>
    <w:rsid w:val="005C2EA0"/>
    <w:rsid w:val="005D20C4"/>
    <w:rsid w:val="005D4D6D"/>
    <w:rsid w:val="005E007C"/>
    <w:rsid w:val="005E0513"/>
    <w:rsid w:val="005E61AD"/>
    <w:rsid w:val="00624B79"/>
    <w:rsid w:val="006267ED"/>
    <w:rsid w:val="00626A7E"/>
    <w:rsid w:val="00630F23"/>
    <w:rsid w:val="00634D74"/>
    <w:rsid w:val="006534CA"/>
    <w:rsid w:val="006611D3"/>
    <w:rsid w:val="00685BC1"/>
    <w:rsid w:val="006927C8"/>
    <w:rsid w:val="006A701B"/>
    <w:rsid w:val="006A7ACD"/>
    <w:rsid w:val="006B227C"/>
    <w:rsid w:val="006B4740"/>
    <w:rsid w:val="006C78C0"/>
    <w:rsid w:val="006D2751"/>
    <w:rsid w:val="006E4F51"/>
    <w:rsid w:val="006E7A7B"/>
    <w:rsid w:val="006F1F8D"/>
    <w:rsid w:val="006F2F0C"/>
    <w:rsid w:val="0070190B"/>
    <w:rsid w:val="007026FA"/>
    <w:rsid w:val="00704DBA"/>
    <w:rsid w:val="00713CD2"/>
    <w:rsid w:val="007140F7"/>
    <w:rsid w:val="00720B76"/>
    <w:rsid w:val="00725DE3"/>
    <w:rsid w:val="00734C4A"/>
    <w:rsid w:val="00735971"/>
    <w:rsid w:val="00741E45"/>
    <w:rsid w:val="00744F38"/>
    <w:rsid w:val="007552D7"/>
    <w:rsid w:val="007611FA"/>
    <w:rsid w:val="00763628"/>
    <w:rsid w:val="00766867"/>
    <w:rsid w:val="0077278A"/>
    <w:rsid w:val="0077394F"/>
    <w:rsid w:val="007904F3"/>
    <w:rsid w:val="00797903"/>
    <w:rsid w:val="007B1905"/>
    <w:rsid w:val="007B1E3D"/>
    <w:rsid w:val="007B4805"/>
    <w:rsid w:val="007C1ABD"/>
    <w:rsid w:val="007C6599"/>
    <w:rsid w:val="007C6D08"/>
    <w:rsid w:val="007D7FAD"/>
    <w:rsid w:val="007F1B3B"/>
    <w:rsid w:val="007F6C7E"/>
    <w:rsid w:val="008021D5"/>
    <w:rsid w:val="0081393C"/>
    <w:rsid w:val="008213F2"/>
    <w:rsid w:val="00822282"/>
    <w:rsid w:val="008242B3"/>
    <w:rsid w:val="00853258"/>
    <w:rsid w:val="0085588B"/>
    <w:rsid w:val="008574EB"/>
    <w:rsid w:val="00862A6B"/>
    <w:rsid w:val="0086704B"/>
    <w:rsid w:val="008842F2"/>
    <w:rsid w:val="00885719"/>
    <w:rsid w:val="00893418"/>
    <w:rsid w:val="008975D1"/>
    <w:rsid w:val="008A251A"/>
    <w:rsid w:val="008A364C"/>
    <w:rsid w:val="008A5954"/>
    <w:rsid w:val="008B18B6"/>
    <w:rsid w:val="008B6BE9"/>
    <w:rsid w:val="008B771B"/>
    <w:rsid w:val="008C0A90"/>
    <w:rsid w:val="008C29E5"/>
    <w:rsid w:val="008C7432"/>
    <w:rsid w:val="008D1CA1"/>
    <w:rsid w:val="008D35FD"/>
    <w:rsid w:val="008D59CF"/>
    <w:rsid w:val="008D5B54"/>
    <w:rsid w:val="008D7CBE"/>
    <w:rsid w:val="009019AF"/>
    <w:rsid w:val="0091149E"/>
    <w:rsid w:val="00912EF1"/>
    <w:rsid w:val="009210CF"/>
    <w:rsid w:val="00927EAD"/>
    <w:rsid w:val="00940EA3"/>
    <w:rsid w:val="009463EC"/>
    <w:rsid w:val="00962833"/>
    <w:rsid w:val="009636B1"/>
    <w:rsid w:val="00964840"/>
    <w:rsid w:val="00965CB2"/>
    <w:rsid w:val="009665B4"/>
    <w:rsid w:val="00981BEC"/>
    <w:rsid w:val="00984B8A"/>
    <w:rsid w:val="00984D69"/>
    <w:rsid w:val="00986F63"/>
    <w:rsid w:val="00994B9B"/>
    <w:rsid w:val="009A3F16"/>
    <w:rsid w:val="009B7C9B"/>
    <w:rsid w:val="009C05E8"/>
    <w:rsid w:val="009C474D"/>
    <w:rsid w:val="009E28DB"/>
    <w:rsid w:val="009F00C1"/>
    <w:rsid w:val="00A01F5F"/>
    <w:rsid w:val="00A13365"/>
    <w:rsid w:val="00A41563"/>
    <w:rsid w:val="00A46E45"/>
    <w:rsid w:val="00A74594"/>
    <w:rsid w:val="00A7571B"/>
    <w:rsid w:val="00A76433"/>
    <w:rsid w:val="00A848AC"/>
    <w:rsid w:val="00A84F2E"/>
    <w:rsid w:val="00A87FD8"/>
    <w:rsid w:val="00A9011D"/>
    <w:rsid w:val="00A9139D"/>
    <w:rsid w:val="00A93FF5"/>
    <w:rsid w:val="00A9520F"/>
    <w:rsid w:val="00AA3D37"/>
    <w:rsid w:val="00AA7EE5"/>
    <w:rsid w:val="00AB7ED5"/>
    <w:rsid w:val="00AD0450"/>
    <w:rsid w:val="00AD1E25"/>
    <w:rsid w:val="00AD3CCB"/>
    <w:rsid w:val="00AE0E3B"/>
    <w:rsid w:val="00AE13D2"/>
    <w:rsid w:val="00AE2514"/>
    <w:rsid w:val="00AE35B7"/>
    <w:rsid w:val="00AF41B6"/>
    <w:rsid w:val="00AF5043"/>
    <w:rsid w:val="00B0554B"/>
    <w:rsid w:val="00B106DE"/>
    <w:rsid w:val="00B31FBF"/>
    <w:rsid w:val="00B325A9"/>
    <w:rsid w:val="00B425DC"/>
    <w:rsid w:val="00B42979"/>
    <w:rsid w:val="00B4433C"/>
    <w:rsid w:val="00B46DED"/>
    <w:rsid w:val="00B47D8A"/>
    <w:rsid w:val="00B51791"/>
    <w:rsid w:val="00B547BB"/>
    <w:rsid w:val="00B74E22"/>
    <w:rsid w:val="00B816D2"/>
    <w:rsid w:val="00B82FE3"/>
    <w:rsid w:val="00B92DB1"/>
    <w:rsid w:val="00B93CE5"/>
    <w:rsid w:val="00BA5E4E"/>
    <w:rsid w:val="00BC20C3"/>
    <w:rsid w:val="00BC6EC9"/>
    <w:rsid w:val="00BD069F"/>
    <w:rsid w:val="00BE14D8"/>
    <w:rsid w:val="00BE48F7"/>
    <w:rsid w:val="00BF17E9"/>
    <w:rsid w:val="00BF6F90"/>
    <w:rsid w:val="00C035B7"/>
    <w:rsid w:val="00C03B04"/>
    <w:rsid w:val="00C06A49"/>
    <w:rsid w:val="00C10E30"/>
    <w:rsid w:val="00C11250"/>
    <w:rsid w:val="00C16283"/>
    <w:rsid w:val="00C233F3"/>
    <w:rsid w:val="00C33ED7"/>
    <w:rsid w:val="00C3722E"/>
    <w:rsid w:val="00C41AAD"/>
    <w:rsid w:val="00C41F21"/>
    <w:rsid w:val="00C41FB6"/>
    <w:rsid w:val="00C4779F"/>
    <w:rsid w:val="00C6513E"/>
    <w:rsid w:val="00C671B2"/>
    <w:rsid w:val="00C734BC"/>
    <w:rsid w:val="00C815D9"/>
    <w:rsid w:val="00C91ED7"/>
    <w:rsid w:val="00C92E61"/>
    <w:rsid w:val="00C94DEE"/>
    <w:rsid w:val="00CB5FF0"/>
    <w:rsid w:val="00CB7F32"/>
    <w:rsid w:val="00CC1B25"/>
    <w:rsid w:val="00CC651E"/>
    <w:rsid w:val="00CD3DE3"/>
    <w:rsid w:val="00CD4BCB"/>
    <w:rsid w:val="00CD6883"/>
    <w:rsid w:val="00CE6AA6"/>
    <w:rsid w:val="00CE77B3"/>
    <w:rsid w:val="00CF17B7"/>
    <w:rsid w:val="00CF3824"/>
    <w:rsid w:val="00CF3B66"/>
    <w:rsid w:val="00D05F0B"/>
    <w:rsid w:val="00D2013B"/>
    <w:rsid w:val="00D26C89"/>
    <w:rsid w:val="00D620F9"/>
    <w:rsid w:val="00D636F2"/>
    <w:rsid w:val="00D63978"/>
    <w:rsid w:val="00D659DA"/>
    <w:rsid w:val="00D76B92"/>
    <w:rsid w:val="00D87330"/>
    <w:rsid w:val="00DB02DE"/>
    <w:rsid w:val="00DB4D68"/>
    <w:rsid w:val="00DC26AA"/>
    <w:rsid w:val="00DC6223"/>
    <w:rsid w:val="00DD16CA"/>
    <w:rsid w:val="00DE4355"/>
    <w:rsid w:val="00DE7BEB"/>
    <w:rsid w:val="00DF04D0"/>
    <w:rsid w:val="00DF451C"/>
    <w:rsid w:val="00E00D1C"/>
    <w:rsid w:val="00E02718"/>
    <w:rsid w:val="00E03D61"/>
    <w:rsid w:val="00E05191"/>
    <w:rsid w:val="00E14049"/>
    <w:rsid w:val="00E233D3"/>
    <w:rsid w:val="00E25EC2"/>
    <w:rsid w:val="00E42185"/>
    <w:rsid w:val="00E55AA8"/>
    <w:rsid w:val="00E764A5"/>
    <w:rsid w:val="00E76557"/>
    <w:rsid w:val="00E861C4"/>
    <w:rsid w:val="00E86870"/>
    <w:rsid w:val="00E87CEA"/>
    <w:rsid w:val="00E94DC6"/>
    <w:rsid w:val="00E95B9C"/>
    <w:rsid w:val="00EA672E"/>
    <w:rsid w:val="00EA7DC6"/>
    <w:rsid w:val="00EA7FDD"/>
    <w:rsid w:val="00EB11DA"/>
    <w:rsid w:val="00EB2C3B"/>
    <w:rsid w:val="00EB3E79"/>
    <w:rsid w:val="00EB4CA1"/>
    <w:rsid w:val="00EB5989"/>
    <w:rsid w:val="00EC6CFF"/>
    <w:rsid w:val="00EC7EA1"/>
    <w:rsid w:val="00ED0E46"/>
    <w:rsid w:val="00ED7535"/>
    <w:rsid w:val="00EE0D68"/>
    <w:rsid w:val="00EF68C6"/>
    <w:rsid w:val="00F0021D"/>
    <w:rsid w:val="00F0789B"/>
    <w:rsid w:val="00F11300"/>
    <w:rsid w:val="00F11B93"/>
    <w:rsid w:val="00F20250"/>
    <w:rsid w:val="00F22C27"/>
    <w:rsid w:val="00F23449"/>
    <w:rsid w:val="00F2639F"/>
    <w:rsid w:val="00F33EE9"/>
    <w:rsid w:val="00F3664F"/>
    <w:rsid w:val="00F44EB3"/>
    <w:rsid w:val="00F51F5B"/>
    <w:rsid w:val="00F52D26"/>
    <w:rsid w:val="00F5798E"/>
    <w:rsid w:val="00F57C5F"/>
    <w:rsid w:val="00F61A6A"/>
    <w:rsid w:val="00F63E03"/>
    <w:rsid w:val="00F6551A"/>
    <w:rsid w:val="00F71752"/>
    <w:rsid w:val="00F72C3F"/>
    <w:rsid w:val="00F8432D"/>
    <w:rsid w:val="00F92BA6"/>
    <w:rsid w:val="00F9615A"/>
    <w:rsid w:val="00FC3E09"/>
    <w:rsid w:val="00FC4AB2"/>
    <w:rsid w:val="00FC75FB"/>
    <w:rsid w:val="00FD2A53"/>
    <w:rsid w:val="00FD5D55"/>
    <w:rsid w:val="061273A6"/>
    <w:rsid w:val="1911785A"/>
    <w:rsid w:val="26906AB2"/>
    <w:rsid w:val="26960C78"/>
    <w:rsid w:val="2F2FF35C"/>
    <w:rsid w:val="38232B43"/>
    <w:rsid w:val="3FC012C0"/>
    <w:rsid w:val="3FDDF3FC"/>
    <w:rsid w:val="4A1F2AC4"/>
    <w:rsid w:val="4EBF6F07"/>
    <w:rsid w:val="55378384"/>
    <w:rsid w:val="5E063DA5"/>
    <w:rsid w:val="5FFF675A"/>
    <w:rsid w:val="6ADB51AD"/>
    <w:rsid w:val="705C2C00"/>
    <w:rsid w:val="72AF60AA"/>
    <w:rsid w:val="7F8268DB"/>
    <w:rsid w:val="7F8F7213"/>
    <w:rsid w:val="CCB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customStyle="1" w:styleId="10">
    <w:name w:val="样式2"/>
    <w:basedOn w:val="1"/>
    <w:qFormat/>
    <w:uiPriority w:val="0"/>
    <w:pPr>
      <w:spacing w:line="360" w:lineRule="auto"/>
    </w:pPr>
    <w:rPr>
      <w:rFonts w:eastAsia="楷体_GB2312"/>
      <w:b/>
      <w:sz w:val="28"/>
    </w:rPr>
  </w:style>
  <w:style w:type="paragraph" w:customStyle="1" w:styleId="11">
    <w:name w:val="正文文本1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customStyle="1" w:styleId="12">
    <w:name w:val="p15"/>
    <w:basedOn w:val="1"/>
    <w:qFormat/>
    <w:uiPriority w:val="0"/>
    <w:pPr>
      <w:widowControl/>
      <w:pBdr>
        <w:bottom w:val="single" w:color="000000" w:sz="6" w:space="1"/>
      </w:pBdr>
      <w:jc w:val="center"/>
    </w:pPr>
    <w:rPr>
      <w:kern w:val="0"/>
      <w:sz w:val="18"/>
    </w:rPr>
  </w:style>
  <w:style w:type="paragraph" w:customStyle="1" w:styleId="13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20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3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4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4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4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4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4"/>
      <w:szCs w:val="14"/>
    </w:rPr>
  </w:style>
  <w:style w:type="paragraph" w:customStyle="1" w:styleId="4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4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4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4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4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4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5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5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52">
    <w:name w:val="Other|1"/>
    <w:basedOn w:val="1"/>
    <w:qFormat/>
    <w:uiPriority w:val="0"/>
    <w:pPr>
      <w:widowControl w:val="0"/>
      <w:shd w:val="clear" w:color="auto" w:fill="auto"/>
      <w:spacing w:line="427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445</Words>
  <Characters>486</Characters>
  <Lines>3</Lines>
  <Paragraphs>1</Paragraphs>
  <TotalTime>0</TotalTime>
  <ScaleCrop>false</ScaleCrop>
  <LinksUpToDate>false</LinksUpToDate>
  <CharactersWithSpaces>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2018-02-11T09:45:00Z</dcterms:created>
  <dc:creator>admin</dc:creator>
  <cp:lastModifiedBy>小脚丫</cp:lastModifiedBy>
  <cp:lastPrinted>2018-03-17T01:28:00Z</cp:lastPrinted>
  <dcterms:modified xsi:type="dcterms:W3CDTF">2024-11-01T03:26:05Z</dcterms:modified>
  <dc:title>商品车公路运输合同补充协议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8B4C8E92E577493FBC33B8D618D49001_13</vt:lpwstr>
  </property>
</Properties>
</file>